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E7798" w14:textId="77777777" w:rsidR="00D4419D" w:rsidRPr="00D4419D" w:rsidRDefault="00D4419D" w:rsidP="006601BF">
      <w:pPr>
        <w:rPr>
          <w:rFonts w:ascii="Bookman Old Style" w:hAnsi="Bookman Old Style"/>
          <w:sz w:val="8"/>
          <w:szCs w:val="22"/>
        </w:rPr>
      </w:pPr>
      <w:bookmarkStart w:id="0" w:name="_GoBack"/>
      <w:bookmarkEnd w:id="0"/>
    </w:p>
    <w:p w14:paraId="603EFAB4" w14:textId="77777777" w:rsidR="006601BF" w:rsidRDefault="00A11CFE" w:rsidP="006601B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27383931" wp14:editId="32F6DDB9">
            <wp:extent cx="1752600" cy="2026920"/>
            <wp:effectExtent l="19050" t="0" r="0" b="0"/>
            <wp:docPr id="1" name="Picture 1" descr="PCCHD_PH_2C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HD_PH_2C_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24A839" w14:textId="6D6B7849" w:rsidR="006601BF" w:rsidRDefault="006601BF" w:rsidP="0051401D">
      <w:pPr>
        <w:ind w:left="144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Media Release</w:t>
      </w:r>
    </w:p>
    <w:p w14:paraId="785694EE" w14:textId="77777777" w:rsidR="006601BF" w:rsidRDefault="006601BF" w:rsidP="00D4419D">
      <w:pPr>
        <w:tabs>
          <w:tab w:val="right" w:pos="1260"/>
        </w:tabs>
        <w:rPr>
          <w:rFonts w:ascii="Bookman Old Style" w:hAnsi="Bookman Old Style"/>
          <w:b/>
          <w:sz w:val="22"/>
          <w:szCs w:val="22"/>
        </w:rPr>
      </w:pPr>
    </w:p>
    <w:p w14:paraId="2C9C62FA" w14:textId="7F55CB21" w:rsidR="000E3B3C" w:rsidRPr="00465CC9" w:rsidRDefault="006601BF" w:rsidP="00D4419D">
      <w:pPr>
        <w:tabs>
          <w:tab w:val="right" w:pos="1200"/>
          <w:tab w:val="left" w:pos="1440"/>
        </w:tabs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Pr="00465CC9">
        <w:rPr>
          <w:rFonts w:ascii="Bookman Old Style" w:hAnsi="Bookman Old Style"/>
          <w:b/>
          <w:sz w:val="22"/>
          <w:szCs w:val="22"/>
        </w:rPr>
        <w:t>Date:</w:t>
      </w:r>
      <w:r w:rsidRPr="00465CC9">
        <w:rPr>
          <w:rFonts w:ascii="Bookman Old Style" w:hAnsi="Bookman Old Style"/>
          <w:b/>
          <w:sz w:val="22"/>
          <w:szCs w:val="22"/>
        </w:rPr>
        <w:tab/>
      </w:r>
      <w:r w:rsidR="0051401D">
        <w:rPr>
          <w:rFonts w:ascii="Bookman Old Style" w:hAnsi="Bookman Old Style"/>
          <w:b/>
          <w:sz w:val="22"/>
          <w:szCs w:val="22"/>
        </w:rPr>
        <w:t xml:space="preserve">June </w:t>
      </w:r>
      <w:r w:rsidR="00A810D6">
        <w:rPr>
          <w:rFonts w:ascii="Bookman Old Style" w:hAnsi="Bookman Old Style"/>
          <w:b/>
          <w:sz w:val="22"/>
          <w:szCs w:val="22"/>
        </w:rPr>
        <w:t>2</w:t>
      </w:r>
      <w:r w:rsidR="00340972">
        <w:rPr>
          <w:rFonts w:ascii="Bookman Old Style" w:hAnsi="Bookman Old Style"/>
          <w:b/>
          <w:sz w:val="22"/>
          <w:szCs w:val="22"/>
        </w:rPr>
        <w:t>3</w:t>
      </w:r>
      <w:r w:rsidR="0051401D">
        <w:rPr>
          <w:rFonts w:ascii="Bookman Old Style" w:hAnsi="Bookman Old Style"/>
          <w:b/>
          <w:sz w:val="22"/>
          <w:szCs w:val="22"/>
        </w:rPr>
        <w:t>, 2021</w:t>
      </w:r>
    </w:p>
    <w:p w14:paraId="068DD5AF" w14:textId="77777777" w:rsidR="0002385C" w:rsidRPr="00790B4F" w:rsidRDefault="0002385C" w:rsidP="00D4419D">
      <w:pPr>
        <w:tabs>
          <w:tab w:val="right" w:pos="1200"/>
          <w:tab w:val="left" w:pos="1440"/>
        </w:tabs>
        <w:rPr>
          <w:rFonts w:ascii="Bookman Old Style" w:hAnsi="Bookman Old Style"/>
          <w:sz w:val="12"/>
          <w:szCs w:val="12"/>
        </w:rPr>
      </w:pPr>
    </w:p>
    <w:p w14:paraId="0A4B4B48" w14:textId="77777777" w:rsidR="006601BF" w:rsidRDefault="006601BF" w:rsidP="00D4419D">
      <w:pPr>
        <w:tabs>
          <w:tab w:val="right" w:pos="1200"/>
          <w:tab w:val="left" w:pos="144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790B4F">
        <w:rPr>
          <w:rFonts w:ascii="Bookman Old Style" w:hAnsi="Bookman Old Style"/>
          <w:b/>
          <w:sz w:val="22"/>
          <w:szCs w:val="22"/>
        </w:rPr>
        <w:t>To:</w:t>
      </w:r>
      <w:r>
        <w:rPr>
          <w:rFonts w:ascii="Bookman Old Style" w:hAnsi="Bookman Old Style"/>
          <w:sz w:val="22"/>
          <w:szCs w:val="22"/>
        </w:rPr>
        <w:tab/>
        <w:t>All Media</w:t>
      </w:r>
    </w:p>
    <w:p w14:paraId="0593BF2F" w14:textId="77777777" w:rsidR="006601BF" w:rsidRPr="00790B4F" w:rsidRDefault="006601BF" w:rsidP="00D4419D">
      <w:pPr>
        <w:tabs>
          <w:tab w:val="right" w:pos="1200"/>
          <w:tab w:val="left" w:pos="1440"/>
        </w:tabs>
        <w:rPr>
          <w:rFonts w:ascii="Bookman Old Style" w:hAnsi="Bookman Old Style"/>
          <w:sz w:val="12"/>
          <w:szCs w:val="12"/>
        </w:rPr>
      </w:pPr>
    </w:p>
    <w:p w14:paraId="101A2021" w14:textId="77777777" w:rsidR="006601BF" w:rsidRDefault="00D4419D" w:rsidP="00D4419D">
      <w:pPr>
        <w:tabs>
          <w:tab w:val="right" w:pos="1200"/>
          <w:tab w:val="left" w:pos="1440"/>
        </w:tabs>
        <w:ind w:left="1440" w:hanging="14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6601BF">
        <w:rPr>
          <w:rFonts w:ascii="Bookman Old Style" w:hAnsi="Bookman Old Style"/>
          <w:b/>
          <w:sz w:val="22"/>
          <w:szCs w:val="22"/>
        </w:rPr>
        <w:t>From:</w:t>
      </w:r>
      <w:r w:rsidR="006601BF">
        <w:rPr>
          <w:rFonts w:ascii="Bookman Old Style" w:hAnsi="Bookman Old Style"/>
          <w:b/>
          <w:sz w:val="22"/>
          <w:szCs w:val="22"/>
        </w:rPr>
        <w:tab/>
      </w:r>
      <w:r w:rsidR="006601BF">
        <w:rPr>
          <w:rFonts w:ascii="Bookman Old Style" w:hAnsi="Bookman Old Style"/>
          <w:sz w:val="22"/>
          <w:szCs w:val="22"/>
        </w:rPr>
        <w:t>Peoria City/County Health Department</w:t>
      </w:r>
      <w:r w:rsidR="006601BF">
        <w:rPr>
          <w:rFonts w:ascii="Bookman Old Style" w:hAnsi="Bookman Old Style"/>
          <w:sz w:val="22"/>
          <w:szCs w:val="22"/>
        </w:rPr>
        <w:br/>
        <w:t>2116 N. Sheridan Road</w:t>
      </w:r>
      <w:r w:rsidR="006601BF">
        <w:rPr>
          <w:rFonts w:ascii="Bookman Old Style" w:hAnsi="Bookman Old Style"/>
          <w:sz w:val="22"/>
          <w:szCs w:val="22"/>
        </w:rPr>
        <w:br/>
        <w:t>Peoria, Illinois 61604</w:t>
      </w:r>
    </w:p>
    <w:p w14:paraId="554F525A" w14:textId="77777777" w:rsidR="006601BF" w:rsidRPr="00790B4F" w:rsidRDefault="006601BF" w:rsidP="00D4419D">
      <w:pPr>
        <w:tabs>
          <w:tab w:val="right" w:pos="1200"/>
          <w:tab w:val="left" w:pos="1440"/>
        </w:tabs>
        <w:rPr>
          <w:rFonts w:ascii="Bookman Old Style" w:hAnsi="Bookman Old Style"/>
          <w:sz w:val="12"/>
          <w:szCs w:val="12"/>
        </w:rPr>
      </w:pPr>
    </w:p>
    <w:p w14:paraId="5F1721A8" w14:textId="77777777" w:rsidR="006601BF" w:rsidRPr="00790B4F" w:rsidRDefault="006601BF" w:rsidP="00D4419D">
      <w:pPr>
        <w:tabs>
          <w:tab w:val="right" w:pos="1200"/>
          <w:tab w:val="left" w:pos="1440"/>
        </w:tabs>
        <w:ind w:hanging="16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D4419D">
        <w:rPr>
          <w:rFonts w:ascii="Bookman Old Style" w:hAnsi="Bookman Old Style"/>
          <w:sz w:val="22"/>
          <w:szCs w:val="22"/>
        </w:rPr>
        <w:tab/>
      </w:r>
      <w:r w:rsidRPr="00790B4F">
        <w:rPr>
          <w:rFonts w:ascii="Bookman Old Style" w:hAnsi="Bookman Old Style"/>
          <w:b/>
          <w:sz w:val="22"/>
          <w:szCs w:val="22"/>
        </w:rPr>
        <w:t>Contact</w:t>
      </w:r>
      <w:r>
        <w:rPr>
          <w:rFonts w:ascii="Bookman Old Style" w:hAnsi="Bookman Old Style"/>
          <w:b/>
          <w:sz w:val="22"/>
          <w:szCs w:val="22"/>
        </w:rPr>
        <w:t>:</w:t>
      </w:r>
      <w:r>
        <w:rPr>
          <w:rFonts w:ascii="Bookman Old Style" w:hAnsi="Bookman Old Style"/>
          <w:b/>
          <w:sz w:val="22"/>
          <w:szCs w:val="22"/>
        </w:rPr>
        <w:tab/>
      </w:r>
      <w:smartTag w:uri="urn:schemas-microsoft-com:office:smarttags" w:element="PersonName">
        <w:r>
          <w:rPr>
            <w:rFonts w:ascii="Bookman Old Style" w:hAnsi="Bookman Old Style"/>
            <w:sz w:val="22"/>
            <w:szCs w:val="22"/>
          </w:rPr>
          <w:t>Diana Scott</w:t>
        </w:r>
      </w:smartTag>
    </w:p>
    <w:p w14:paraId="15731781" w14:textId="77777777" w:rsidR="006601BF" w:rsidRPr="00790B4F" w:rsidRDefault="006601BF" w:rsidP="00D4419D">
      <w:pPr>
        <w:tabs>
          <w:tab w:val="right" w:pos="1200"/>
          <w:tab w:val="left" w:pos="1440"/>
        </w:tabs>
        <w:rPr>
          <w:rFonts w:ascii="Bookman Old Style" w:hAnsi="Bookman Old Style"/>
          <w:sz w:val="12"/>
          <w:szCs w:val="12"/>
        </w:rPr>
      </w:pPr>
    </w:p>
    <w:p w14:paraId="395E8E98" w14:textId="3973BDA6" w:rsidR="0051401D" w:rsidRDefault="006601BF" w:rsidP="00D4419D">
      <w:pPr>
        <w:tabs>
          <w:tab w:val="right" w:pos="1200"/>
          <w:tab w:val="left" w:pos="1440"/>
        </w:tabs>
        <w:ind w:hanging="1620"/>
        <w:rPr>
          <w:rFonts w:ascii="Bookman Old Style" w:hAnsi="Bookman Old Style"/>
          <w:sz w:val="22"/>
          <w:szCs w:val="22"/>
        </w:rPr>
      </w:pPr>
      <w:r w:rsidRPr="00790B4F">
        <w:rPr>
          <w:rFonts w:ascii="Bookman Old Style" w:hAnsi="Bookman Old Style"/>
          <w:b/>
          <w:sz w:val="22"/>
          <w:szCs w:val="22"/>
        </w:rPr>
        <w:tab/>
      </w:r>
      <w:r w:rsidR="00D4419D">
        <w:rPr>
          <w:rFonts w:ascii="Bookman Old Style" w:hAnsi="Bookman Old Style"/>
          <w:b/>
          <w:sz w:val="22"/>
          <w:szCs w:val="22"/>
        </w:rPr>
        <w:tab/>
      </w:r>
      <w:r w:rsidRPr="00790B4F">
        <w:rPr>
          <w:rFonts w:ascii="Bookman Old Style" w:hAnsi="Bookman Old Style"/>
          <w:b/>
          <w:sz w:val="22"/>
          <w:szCs w:val="22"/>
        </w:rPr>
        <w:t>Phone: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309/679-6603</w:t>
      </w:r>
    </w:p>
    <w:p w14:paraId="2E923FDB" w14:textId="77777777" w:rsidR="0051401D" w:rsidRDefault="0051401D" w:rsidP="00D4419D">
      <w:pPr>
        <w:tabs>
          <w:tab w:val="right" w:pos="1200"/>
          <w:tab w:val="left" w:pos="1440"/>
        </w:tabs>
        <w:ind w:hanging="1620"/>
        <w:rPr>
          <w:rFonts w:ascii="Bookman Old Style" w:hAnsi="Bookman Old Style"/>
          <w:sz w:val="22"/>
          <w:szCs w:val="22"/>
        </w:rPr>
      </w:pPr>
    </w:p>
    <w:p w14:paraId="316F9952" w14:textId="77777777" w:rsidR="00D4419D" w:rsidRDefault="00D4419D" w:rsidP="006601BF">
      <w:pPr>
        <w:tabs>
          <w:tab w:val="right" w:pos="1260"/>
          <w:tab w:val="left" w:pos="1620"/>
        </w:tabs>
        <w:ind w:left="1620" w:hanging="1620"/>
        <w:rPr>
          <w:rFonts w:ascii="Bookman Old Style" w:hAnsi="Bookman Old Style"/>
          <w:sz w:val="22"/>
          <w:szCs w:val="22"/>
        </w:rPr>
        <w:sectPr w:rsidR="00D4419D" w:rsidSect="00D4419D">
          <w:footerReference w:type="default" r:id="rId12"/>
          <w:pgSz w:w="12240" w:h="15840" w:code="1"/>
          <w:pgMar w:top="720" w:right="864" w:bottom="1008" w:left="720" w:header="720" w:footer="720" w:gutter="0"/>
          <w:cols w:num="2" w:space="270" w:equalWidth="0">
            <w:col w:w="2760" w:space="420"/>
            <w:col w:w="7476"/>
          </w:cols>
          <w:docGrid w:linePitch="360"/>
        </w:sectPr>
      </w:pPr>
    </w:p>
    <w:p w14:paraId="54E71855" w14:textId="77777777" w:rsidR="0051401D" w:rsidRPr="0051401D" w:rsidRDefault="006601BF" w:rsidP="00D4419D">
      <w:pPr>
        <w:pBdr>
          <w:bottom w:val="single" w:sz="4" w:space="1" w:color="auto"/>
        </w:pBdr>
        <w:tabs>
          <w:tab w:val="right" w:pos="1260"/>
        </w:tabs>
        <w:ind w:left="1620" w:hanging="162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51401D">
        <w:rPr>
          <w:rFonts w:ascii="Bookman Old Style" w:hAnsi="Bookman Old Style"/>
          <w:b/>
          <w:i/>
          <w:sz w:val="28"/>
          <w:szCs w:val="28"/>
        </w:rPr>
        <w:t>For Immediate Release</w:t>
      </w:r>
    </w:p>
    <w:p w14:paraId="05C87B4F" w14:textId="77777777" w:rsidR="007A73BA" w:rsidRDefault="007A73BA" w:rsidP="00D4419D">
      <w:pPr>
        <w:pBdr>
          <w:bottom w:val="single" w:sz="4" w:space="1" w:color="auto"/>
        </w:pBdr>
        <w:tabs>
          <w:tab w:val="right" w:pos="1260"/>
        </w:tabs>
        <w:ind w:left="1620" w:hanging="1620"/>
        <w:jc w:val="center"/>
        <w:rPr>
          <w:rFonts w:ascii="Bookman Old Style" w:hAnsi="Bookman Old Style"/>
          <w:b/>
          <w:i/>
          <w:sz w:val="28"/>
          <w:szCs w:val="28"/>
        </w:rPr>
      </w:pPr>
    </w:p>
    <w:p w14:paraId="5DDCD3EA" w14:textId="77777777" w:rsidR="0051401D" w:rsidRPr="0051401D" w:rsidRDefault="0051401D" w:rsidP="0051401D">
      <w:pPr>
        <w:pStyle w:val="Default"/>
        <w:rPr>
          <w:rFonts w:ascii="Bookman Old Style" w:hAnsi="Bookman Old Style"/>
        </w:rPr>
      </w:pPr>
    </w:p>
    <w:p w14:paraId="2055FA20" w14:textId="77777777" w:rsidR="00553D45" w:rsidRDefault="00553D45" w:rsidP="0051401D">
      <w:pPr>
        <w:pStyle w:val="Default"/>
        <w:jc w:val="center"/>
        <w:rPr>
          <w:rFonts w:ascii="Bookman Old Style" w:hAnsi="Bookman Old Style"/>
          <w:b/>
          <w:bCs/>
          <w:i/>
          <w:iCs/>
        </w:rPr>
      </w:pPr>
    </w:p>
    <w:p w14:paraId="7BBA9A3C" w14:textId="7A481E3D" w:rsidR="0051401D" w:rsidRPr="00553D45" w:rsidRDefault="00A810D6" w:rsidP="0051401D">
      <w:pPr>
        <w:pStyle w:val="Default"/>
        <w:jc w:val="center"/>
        <w:rPr>
          <w:rFonts w:ascii="Bookman Old Style" w:hAnsi="Bookman Old Style"/>
          <w:b/>
          <w:bCs/>
          <w:i/>
          <w:iCs/>
          <w:sz w:val="32"/>
          <w:szCs w:val="32"/>
        </w:rPr>
      </w:pPr>
      <w:r w:rsidRPr="00553D45">
        <w:rPr>
          <w:rFonts w:ascii="Bookman Old Style" w:hAnsi="Bookman Old Style"/>
          <w:b/>
          <w:bCs/>
          <w:i/>
          <w:iCs/>
          <w:sz w:val="32"/>
          <w:szCs w:val="32"/>
        </w:rPr>
        <w:t>Peoria Civic Center COVID-19 Test</w:t>
      </w:r>
      <w:r w:rsidR="00553D45">
        <w:rPr>
          <w:rFonts w:ascii="Bookman Old Style" w:hAnsi="Bookman Old Style"/>
          <w:b/>
          <w:bCs/>
          <w:i/>
          <w:iCs/>
          <w:sz w:val="32"/>
          <w:szCs w:val="32"/>
        </w:rPr>
        <w:t>ing</w:t>
      </w:r>
      <w:r w:rsidRPr="00553D45">
        <w:rPr>
          <w:rFonts w:ascii="Bookman Old Style" w:hAnsi="Bookman Old Style"/>
          <w:b/>
          <w:bCs/>
          <w:i/>
          <w:iCs/>
          <w:sz w:val="32"/>
          <w:szCs w:val="32"/>
        </w:rPr>
        <w:t xml:space="preserve"> </w:t>
      </w:r>
      <w:r w:rsidR="00553D45">
        <w:rPr>
          <w:rFonts w:ascii="Bookman Old Style" w:hAnsi="Bookman Old Style"/>
          <w:b/>
          <w:bCs/>
          <w:i/>
          <w:iCs/>
          <w:sz w:val="32"/>
          <w:szCs w:val="32"/>
        </w:rPr>
        <w:t xml:space="preserve">Collection </w:t>
      </w:r>
      <w:r w:rsidRPr="00553D45">
        <w:rPr>
          <w:rFonts w:ascii="Bookman Old Style" w:hAnsi="Bookman Old Style"/>
          <w:b/>
          <w:bCs/>
          <w:i/>
          <w:iCs/>
          <w:sz w:val="32"/>
          <w:szCs w:val="32"/>
        </w:rPr>
        <w:t>Site Closure</w:t>
      </w:r>
    </w:p>
    <w:p w14:paraId="6E41C8ED" w14:textId="1D697212" w:rsidR="0051401D" w:rsidRDefault="0051401D" w:rsidP="0051401D">
      <w:pPr>
        <w:pStyle w:val="Default"/>
        <w:rPr>
          <w:rFonts w:ascii="Bookman Old Style" w:hAnsi="Bookman Old Style"/>
          <w:sz w:val="22"/>
          <w:szCs w:val="22"/>
        </w:rPr>
      </w:pPr>
    </w:p>
    <w:p w14:paraId="7149EB36" w14:textId="77777777" w:rsidR="00553D45" w:rsidRPr="0051401D" w:rsidRDefault="00553D45" w:rsidP="0051401D">
      <w:pPr>
        <w:pStyle w:val="Default"/>
        <w:rPr>
          <w:rFonts w:ascii="Bookman Old Style" w:hAnsi="Bookman Old Style"/>
          <w:sz w:val="22"/>
          <w:szCs w:val="22"/>
        </w:rPr>
      </w:pPr>
    </w:p>
    <w:p w14:paraId="40BBF505" w14:textId="2E4868FF" w:rsidR="0051401D" w:rsidRDefault="0051401D" w:rsidP="0051401D">
      <w:pPr>
        <w:pStyle w:val="Default"/>
        <w:rPr>
          <w:rFonts w:ascii="Bookman Old Style" w:hAnsi="Bookman Old Style" w:cs="Calibri"/>
          <w:color w:val="1F1F1E"/>
          <w:sz w:val="22"/>
          <w:szCs w:val="22"/>
        </w:rPr>
      </w:pPr>
      <w:r w:rsidRPr="0051401D">
        <w:rPr>
          <w:rFonts w:ascii="Bookman Old Style" w:hAnsi="Bookman Old Style" w:cs="Calibri"/>
          <w:color w:val="1F1F1E"/>
          <w:sz w:val="22"/>
          <w:szCs w:val="22"/>
        </w:rPr>
        <w:t xml:space="preserve">Peoria – The </w:t>
      </w:r>
      <w:r w:rsidR="00A810D6">
        <w:rPr>
          <w:rFonts w:ascii="Bookman Old Style" w:hAnsi="Bookman Old Style" w:cs="Calibri"/>
          <w:color w:val="1F1F1E"/>
          <w:sz w:val="22"/>
          <w:szCs w:val="22"/>
        </w:rPr>
        <w:t>Peoria Civic Center/Fulton Street test</w:t>
      </w:r>
      <w:r w:rsidR="00553D45">
        <w:rPr>
          <w:rFonts w:ascii="Bookman Old Style" w:hAnsi="Bookman Old Style" w:cs="Calibri"/>
          <w:color w:val="1F1F1E"/>
          <w:sz w:val="22"/>
          <w:szCs w:val="22"/>
        </w:rPr>
        <w:t>ing collection</w:t>
      </w:r>
      <w:r w:rsidR="00A810D6">
        <w:rPr>
          <w:rFonts w:ascii="Bookman Old Style" w:hAnsi="Bookman Old Style" w:cs="Calibri"/>
          <w:color w:val="1F1F1E"/>
          <w:sz w:val="22"/>
          <w:szCs w:val="22"/>
        </w:rPr>
        <w:t xml:space="preserve"> site for COVID-19 will close on Wednesday, June 23, 2021.</w:t>
      </w:r>
      <w:r w:rsidR="00553D45">
        <w:rPr>
          <w:rFonts w:ascii="Bookman Old Style" w:hAnsi="Bookman Old Style" w:cs="Calibri"/>
          <w:color w:val="1F1F1E"/>
          <w:sz w:val="22"/>
          <w:szCs w:val="22"/>
        </w:rPr>
        <w:t xml:space="preserve"> The Illinois Department of Public Health will not be reopening the testing site in Peoria. </w:t>
      </w:r>
    </w:p>
    <w:p w14:paraId="44C374E6" w14:textId="0A8092A3" w:rsidR="00553D45" w:rsidRDefault="00553D45" w:rsidP="0051401D">
      <w:pPr>
        <w:pStyle w:val="Default"/>
        <w:rPr>
          <w:rFonts w:ascii="Bookman Old Style" w:hAnsi="Bookman Old Style" w:cs="Calibri"/>
          <w:color w:val="1F1F1E"/>
          <w:sz w:val="22"/>
          <w:szCs w:val="22"/>
        </w:rPr>
      </w:pPr>
    </w:p>
    <w:p w14:paraId="01862E71" w14:textId="481B0A6E" w:rsidR="00553D45" w:rsidRDefault="00D44DAF" w:rsidP="0051401D">
      <w:pPr>
        <w:pStyle w:val="Default"/>
        <w:rPr>
          <w:rFonts w:ascii="Bookman Old Style" w:hAnsi="Bookman Old Style" w:cs="Calibri"/>
          <w:color w:val="1F1F1E"/>
          <w:sz w:val="22"/>
          <w:szCs w:val="22"/>
        </w:rPr>
      </w:pPr>
      <w:r>
        <w:rPr>
          <w:rFonts w:ascii="Bookman Old Style" w:hAnsi="Bookman Old Style" w:cs="Calibri"/>
          <w:color w:val="1F1F1E"/>
          <w:sz w:val="22"/>
          <w:szCs w:val="22"/>
        </w:rPr>
        <w:t>“Testing collection sites for COVID-19 are still available at a variety of locations throughout the community – hospitals, physician offices, Heartland Health Services, and many pharmacies,” states Monica Hendrickson, Administrator, Peoria City/County Health Department. “Closure of the Civic Center COVID-19 testing collection site is one more indication that that our community is responding to the pandemic.”</w:t>
      </w:r>
    </w:p>
    <w:p w14:paraId="344B5F09" w14:textId="4A89B715" w:rsidR="00553D45" w:rsidRDefault="00553D45" w:rsidP="0051401D">
      <w:pPr>
        <w:pStyle w:val="Default"/>
        <w:rPr>
          <w:rFonts w:ascii="Bookman Old Style" w:hAnsi="Bookman Old Style" w:cs="Calibri"/>
          <w:color w:val="1F1F1E"/>
          <w:sz w:val="22"/>
          <w:szCs w:val="22"/>
        </w:rPr>
      </w:pPr>
    </w:p>
    <w:p w14:paraId="2041802A" w14:textId="1DB01C52" w:rsidR="00553D45" w:rsidRDefault="00D44DAF" w:rsidP="0051401D">
      <w:pPr>
        <w:pStyle w:val="Default"/>
        <w:rPr>
          <w:rFonts w:ascii="Bookman Old Style" w:hAnsi="Bookman Old Style" w:cs="Calibri"/>
          <w:color w:val="1F1F1E"/>
          <w:sz w:val="22"/>
          <w:szCs w:val="22"/>
        </w:rPr>
      </w:pPr>
      <w:r>
        <w:rPr>
          <w:rFonts w:ascii="Bookman Old Style" w:hAnsi="Bookman Old Style" w:cs="Calibri"/>
          <w:color w:val="1F1F1E"/>
          <w:sz w:val="22"/>
          <w:szCs w:val="22"/>
        </w:rPr>
        <w:t>Hendrickson adds, “</w:t>
      </w:r>
      <w:r w:rsidR="00553D45">
        <w:rPr>
          <w:rFonts w:ascii="Bookman Old Style" w:hAnsi="Bookman Old Style" w:cs="Calibri"/>
          <w:color w:val="1F1F1E"/>
          <w:sz w:val="22"/>
          <w:szCs w:val="22"/>
        </w:rPr>
        <w:t>Remember that vaccination is the best measure to prevent the spread of COVID-19. Safe vaccines are available for ages 12 and older. Contact your healthcare provider or visit a local community clinic or health department.</w:t>
      </w:r>
      <w:r>
        <w:rPr>
          <w:rFonts w:ascii="Bookman Old Style" w:hAnsi="Bookman Old Style" w:cs="Calibri"/>
          <w:color w:val="1F1F1E"/>
          <w:sz w:val="22"/>
          <w:szCs w:val="22"/>
        </w:rPr>
        <w:t>”</w:t>
      </w:r>
    </w:p>
    <w:p w14:paraId="3D6B5065" w14:textId="58F813B9" w:rsidR="00553D45" w:rsidRDefault="00553D45" w:rsidP="0051401D">
      <w:pPr>
        <w:pStyle w:val="Default"/>
        <w:rPr>
          <w:rFonts w:ascii="Bookman Old Style" w:hAnsi="Bookman Old Style" w:cs="Calibri"/>
          <w:color w:val="1F1F1E"/>
          <w:sz w:val="22"/>
          <w:szCs w:val="22"/>
        </w:rPr>
      </w:pPr>
    </w:p>
    <w:p w14:paraId="401982AA" w14:textId="5B8F8848" w:rsidR="00553D45" w:rsidRPr="0051401D" w:rsidRDefault="00553D45" w:rsidP="0051401D">
      <w:pPr>
        <w:pStyle w:val="Default"/>
        <w:rPr>
          <w:rFonts w:ascii="Bookman Old Style" w:hAnsi="Bookman Old Style" w:cs="Calibri"/>
          <w:color w:val="1F1F1E"/>
          <w:sz w:val="22"/>
          <w:szCs w:val="22"/>
        </w:rPr>
      </w:pPr>
      <w:r>
        <w:rPr>
          <w:rFonts w:ascii="Bookman Old Style" w:hAnsi="Bookman Old Style" w:cs="Calibri"/>
          <w:color w:val="1F1F1E"/>
          <w:sz w:val="22"/>
          <w:szCs w:val="22"/>
        </w:rPr>
        <w:t xml:space="preserve">Visit </w:t>
      </w:r>
      <w:hyperlink r:id="rId13" w:history="1">
        <w:r w:rsidRPr="00D13A66">
          <w:rPr>
            <w:rStyle w:val="Hyperlink"/>
            <w:rFonts w:ascii="Bookman Old Style" w:hAnsi="Bookman Old Style" w:cs="Calibri"/>
            <w:sz w:val="22"/>
            <w:szCs w:val="22"/>
          </w:rPr>
          <w:t>www.pcchd.org</w:t>
        </w:r>
      </w:hyperlink>
      <w:r>
        <w:rPr>
          <w:rFonts w:ascii="Bookman Old Style" w:hAnsi="Bookman Old Style" w:cs="Calibri"/>
          <w:color w:val="1F1F1E"/>
          <w:sz w:val="22"/>
          <w:szCs w:val="22"/>
        </w:rPr>
        <w:t xml:space="preserve"> for COVID-19 clinic sites or additional important public health information.</w:t>
      </w:r>
    </w:p>
    <w:p w14:paraId="0A64AEBA" w14:textId="77777777" w:rsidR="0051401D" w:rsidRPr="0051401D" w:rsidRDefault="0051401D" w:rsidP="0051401D">
      <w:pPr>
        <w:pStyle w:val="Default"/>
        <w:rPr>
          <w:rFonts w:ascii="Bookman Old Style" w:hAnsi="Bookman Old Style" w:cs="Calibri"/>
          <w:color w:val="1F1F1E"/>
          <w:sz w:val="22"/>
          <w:szCs w:val="22"/>
        </w:rPr>
      </w:pPr>
    </w:p>
    <w:p w14:paraId="498DDD09" w14:textId="77777777" w:rsidR="0051401D" w:rsidRPr="0051401D" w:rsidRDefault="0051401D" w:rsidP="0051401D">
      <w:pPr>
        <w:pStyle w:val="Default"/>
        <w:rPr>
          <w:rFonts w:ascii="Bookman Old Style" w:hAnsi="Bookman Old Style" w:cs="Calibri"/>
          <w:color w:val="1F1F1E"/>
          <w:sz w:val="22"/>
          <w:szCs w:val="22"/>
        </w:rPr>
      </w:pPr>
    </w:p>
    <w:p w14:paraId="5A043CD3" w14:textId="77777777" w:rsidR="0051401D" w:rsidRPr="0051401D" w:rsidRDefault="0051401D" w:rsidP="0051401D">
      <w:pPr>
        <w:pStyle w:val="Default"/>
        <w:rPr>
          <w:rFonts w:ascii="Bookman Old Style" w:hAnsi="Bookman Old Style" w:cs="Times New Roman"/>
          <w:color w:val="auto"/>
        </w:rPr>
      </w:pPr>
    </w:p>
    <w:p w14:paraId="256D2D96" w14:textId="1EC00753" w:rsidR="007A73BA" w:rsidRPr="007A73BA" w:rsidRDefault="007A73BA" w:rsidP="007A73BA">
      <w:pPr>
        <w:shd w:val="clear" w:color="auto" w:fill="FFFFFF"/>
        <w:jc w:val="center"/>
        <w:rPr>
          <w:rFonts w:ascii="Bookman Old Style" w:hAnsi="Bookman Old Style"/>
          <w:sz w:val="22"/>
          <w:szCs w:val="22"/>
        </w:rPr>
      </w:pPr>
      <w:r w:rsidRPr="007A73BA">
        <w:rPr>
          <w:rFonts w:ascii="Bookman Old Style" w:hAnsi="Bookman Old Style"/>
          <w:sz w:val="22"/>
          <w:szCs w:val="22"/>
        </w:rPr>
        <w:t>###</w:t>
      </w:r>
    </w:p>
    <w:p w14:paraId="687A8AF0" w14:textId="77777777" w:rsidR="007A73BA" w:rsidRPr="00BC5B4B" w:rsidRDefault="007A73BA" w:rsidP="007A73BA">
      <w:pPr>
        <w:tabs>
          <w:tab w:val="left" w:pos="2070"/>
          <w:tab w:val="left" w:pos="10080"/>
        </w:tabs>
        <w:ind w:left="720" w:right="36"/>
        <w:jc w:val="center"/>
        <w:rPr>
          <w:rFonts w:ascii="Bookman Old Style" w:hAnsi="Bookman Old Style" w:cs="Tahoma"/>
          <w:color w:val="17365D" w:themeColor="text2" w:themeShade="BF"/>
          <w:sz w:val="20"/>
          <w:szCs w:val="20"/>
          <w:shd w:val="clear" w:color="auto" w:fill="FFFFFF"/>
        </w:rPr>
      </w:pPr>
      <w:r w:rsidRPr="00BC5B4B">
        <w:rPr>
          <w:rFonts w:ascii="Bookman Old Style" w:hAnsi="Bookman Old Style" w:cs="Tahoma"/>
          <w:color w:val="17365D" w:themeColor="text2" w:themeShade="BF"/>
          <w:sz w:val="20"/>
          <w:szCs w:val="20"/>
          <w:shd w:val="clear" w:color="auto" w:fill="FFFFFF"/>
        </w:rPr>
        <w:t xml:space="preserve">The Peoria City/County Health Department continues efforts to </w:t>
      </w:r>
    </w:p>
    <w:p w14:paraId="403102E9" w14:textId="77777777" w:rsidR="007A73BA" w:rsidRPr="00BC5B4B" w:rsidRDefault="007A73BA" w:rsidP="007A73BA">
      <w:pPr>
        <w:tabs>
          <w:tab w:val="left" w:pos="2070"/>
          <w:tab w:val="left" w:pos="10080"/>
        </w:tabs>
        <w:ind w:left="720" w:right="36"/>
        <w:jc w:val="center"/>
        <w:rPr>
          <w:rFonts w:ascii="Bookman Old Style" w:hAnsi="Bookman Old Style" w:cs="Tahoma"/>
          <w:color w:val="17365D" w:themeColor="text2" w:themeShade="BF"/>
          <w:sz w:val="20"/>
          <w:szCs w:val="20"/>
          <w:shd w:val="clear" w:color="auto" w:fill="FFFFFF"/>
        </w:rPr>
      </w:pPr>
      <w:r w:rsidRPr="00BC5B4B">
        <w:rPr>
          <w:rFonts w:ascii="Bookman Old Style" w:hAnsi="Bookman Old Style" w:cs="Tahoma"/>
          <w:color w:val="17365D" w:themeColor="text2" w:themeShade="BF"/>
          <w:sz w:val="20"/>
          <w:szCs w:val="20"/>
          <w:shd w:val="clear" w:color="auto" w:fill="FFFFFF"/>
        </w:rPr>
        <w:t xml:space="preserve">improve community health in Peoria County with the overarching goal </w:t>
      </w:r>
    </w:p>
    <w:p w14:paraId="334989CC" w14:textId="77777777" w:rsidR="0098745B" w:rsidRPr="00345FA2" w:rsidRDefault="007A73BA" w:rsidP="00345FA2">
      <w:pPr>
        <w:tabs>
          <w:tab w:val="left" w:pos="2070"/>
          <w:tab w:val="left" w:pos="10080"/>
        </w:tabs>
        <w:ind w:left="720" w:right="36"/>
        <w:jc w:val="center"/>
        <w:rPr>
          <w:rFonts w:ascii="Bookman Old Style" w:hAnsi="Bookman Old Style" w:cs="Tahoma"/>
          <w:b/>
          <w:bCs/>
          <w:i/>
          <w:iCs/>
          <w:color w:val="17365D" w:themeColor="text2" w:themeShade="BF"/>
          <w:sz w:val="20"/>
          <w:szCs w:val="20"/>
          <w:shd w:val="clear" w:color="auto" w:fill="FFFFFF"/>
        </w:rPr>
      </w:pPr>
      <w:r w:rsidRPr="00BC5B4B">
        <w:rPr>
          <w:rStyle w:val="Emphasis"/>
          <w:rFonts w:ascii="Bookman Old Style" w:hAnsi="Bookman Old Style" w:cs="Tahoma"/>
          <w:b/>
          <w:bCs/>
          <w:color w:val="17365D" w:themeColor="text2" w:themeShade="BF"/>
          <w:sz w:val="20"/>
          <w:szCs w:val="20"/>
          <w:shd w:val="clear" w:color="auto" w:fill="FFFFFF"/>
        </w:rPr>
        <w:t>“to increase the number of people who are healthy at every sta</w:t>
      </w:r>
      <w:r>
        <w:rPr>
          <w:rStyle w:val="Emphasis"/>
          <w:rFonts w:ascii="Bookman Old Style" w:hAnsi="Bookman Old Style" w:cs="Tahoma"/>
          <w:b/>
          <w:bCs/>
          <w:color w:val="17365D" w:themeColor="text2" w:themeShade="BF"/>
          <w:sz w:val="20"/>
          <w:szCs w:val="20"/>
          <w:shd w:val="clear" w:color="auto" w:fill="FFFFFF"/>
        </w:rPr>
        <w:t>g</w:t>
      </w:r>
      <w:r w:rsidRPr="00BC5B4B">
        <w:rPr>
          <w:rStyle w:val="Emphasis"/>
          <w:rFonts w:ascii="Bookman Old Style" w:hAnsi="Bookman Old Style" w:cs="Tahoma"/>
          <w:b/>
          <w:bCs/>
          <w:color w:val="17365D" w:themeColor="text2" w:themeShade="BF"/>
          <w:sz w:val="20"/>
          <w:szCs w:val="20"/>
          <w:shd w:val="clear" w:color="auto" w:fill="FFFFFF"/>
        </w:rPr>
        <w:t>e of life.”</w:t>
      </w:r>
    </w:p>
    <w:sectPr w:rsidR="0098745B" w:rsidRPr="00345FA2" w:rsidSect="00D4419D">
      <w:type w:val="continuous"/>
      <w:pgSz w:w="12240" w:h="15840" w:code="1"/>
      <w:pgMar w:top="720" w:right="864" w:bottom="1008" w:left="720" w:header="720" w:footer="720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EF766" w14:textId="77777777" w:rsidR="009D4126" w:rsidRDefault="009D4126">
      <w:r>
        <w:separator/>
      </w:r>
    </w:p>
  </w:endnote>
  <w:endnote w:type="continuationSeparator" w:id="0">
    <w:p w14:paraId="1DAADE1B" w14:textId="77777777" w:rsidR="009D4126" w:rsidRDefault="009D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7884C" w14:textId="77777777" w:rsidR="00F30515" w:rsidRPr="006601BF" w:rsidRDefault="00F30515" w:rsidP="003E6E66">
    <w:pPr>
      <w:pStyle w:val="Footer"/>
      <w:jc w:val="center"/>
      <w:rPr>
        <w:rFonts w:ascii="Bookman Old Style" w:hAnsi="Bookman Old Style"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6601BF">
          <w:rPr>
            <w:rFonts w:ascii="Bookman Old Style" w:hAnsi="Bookman Old Style"/>
            <w:sz w:val="18"/>
            <w:szCs w:val="18"/>
          </w:rPr>
          <w:t>2116 N. Sheridan Rd.</w:t>
        </w:r>
      </w:smartTag>
    </w:smartTag>
    <w:bookmarkStart w:id="1" w:name="OLE_LINK1"/>
    <w:r w:rsidRPr="006601BF">
      <w:rPr>
        <w:rFonts w:ascii="Bookman Old Style" w:hAnsi="Bookman Old Style"/>
        <w:sz w:val="18"/>
        <w:szCs w:val="18"/>
      </w:rPr>
      <w:t xml:space="preserve"> • </w:t>
    </w:r>
    <w:bookmarkEnd w:id="1"/>
    <w:smartTag w:uri="urn:schemas-microsoft-com:office:smarttags" w:element="place">
      <w:smartTag w:uri="urn:schemas-microsoft-com:office:smarttags" w:element="City">
        <w:r w:rsidRPr="006601BF">
          <w:rPr>
            <w:rFonts w:ascii="Bookman Old Style" w:hAnsi="Bookman Old Style"/>
            <w:sz w:val="18"/>
            <w:szCs w:val="18"/>
          </w:rPr>
          <w:t>Peoria</w:t>
        </w:r>
      </w:smartTag>
      <w:r w:rsidRPr="006601BF">
        <w:rPr>
          <w:rFonts w:ascii="Bookman Old Style" w:hAnsi="Bookman Old Style"/>
          <w:sz w:val="18"/>
          <w:szCs w:val="18"/>
        </w:rPr>
        <w:t xml:space="preserve">, </w:t>
      </w:r>
      <w:smartTag w:uri="urn:schemas-microsoft-com:office:smarttags" w:element="State">
        <w:r w:rsidRPr="006601BF">
          <w:rPr>
            <w:rFonts w:ascii="Bookman Old Style" w:hAnsi="Bookman Old Style"/>
            <w:sz w:val="18"/>
            <w:szCs w:val="18"/>
          </w:rPr>
          <w:t>Illinois</w:t>
        </w:r>
      </w:smartTag>
    </w:smartTag>
    <w:r w:rsidRPr="006601BF">
      <w:rPr>
        <w:rFonts w:ascii="Bookman Old Style" w:hAnsi="Bookman Old Style"/>
        <w:sz w:val="18"/>
        <w:szCs w:val="18"/>
      </w:rPr>
      <w:t xml:space="preserve"> • PH: 309/679-6</w:t>
    </w:r>
    <w:r>
      <w:rPr>
        <w:rFonts w:ascii="Bookman Old Style" w:hAnsi="Bookman Old Style"/>
        <w:sz w:val="18"/>
        <w:szCs w:val="18"/>
      </w:rPr>
      <w:t>000</w:t>
    </w:r>
  </w:p>
  <w:p w14:paraId="6964B901" w14:textId="77777777" w:rsidR="00F30515" w:rsidRPr="006601BF" w:rsidRDefault="00F30515" w:rsidP="003E6E66">
    <w:pPr>
      <w:pStyle w:val="Footer"/>
      <w:jc w:val="center"/>
      <w:rPr>
        <w:rFonts w:ascii="Bookman Old Style" w:hAnsi="Bookman Old Style"/>
        <w:b/>
        <w:i/>
        <w:sz w:val="18"/>
        <w:szCs w:val="18"/>
      </w:rPr>
    </w:pPr>
    <w:r w:rsidRPr="006601BF">
      <w:rPr>
        <w:rFonts w:ascii="Bookman Old Style" w:hAnsi="Bookman Old Style"/>
        <w:sz w:val="18"/>
        <w:szCs w:val="18"/>
      </w:rPr>
      <w:t>FAX: 309/679-66</w:t>
    </w:r>
    <w:r>
      <w:rPr>
        <w:rFonts w:ascii="Bookman Old Style" w:hAnsi="Bookman Old Style"/>
        <w:sz w:val="18"/>
        <w:szCs w:val="18"/>
      </w:rPr>
      <w:t>09</w:t>
    </w:r>
    <w:r w:rsidRPr="006601BF">
      <w:rPr>
        <w:rFonts w:ascii="Bookman Old Style" w:hAnsi="Bookman Old Style"/>
        <w:sz w:val="18"/>
        <w:szCs w:val="18"/>
      </w:rPr>
      <w:t xml:space="preserve"> • TDD: 800/526-0844 </w:t>
    </w:r>
    <w:r w:rsidRPr="006601BF">
      <w:rPr>
        <w:rFonts w:ascii="Bookman Old Style" w:hAnsi="Bookman Old Style"/>
        <w:i/>
        <w:sz w:val="14"/>
        <w:szCs w:val="14"/>
      </w:rPr>
      <w:t>(hearing impaired only)</w:t>
    </w:r>
    <w:r w:rsidRPr="006601BF">
      <w:rPr>
        <w:rFonts w:ascii="Bookman Old Style" w:hAnsi="Bookman Old Style"/>
        <w:i/>
        <w:sz w:val="18"/>
        <w:szCs w:val="18"/>
      </w:rPr>
      <w:t xml:space="preserve"> </w:t>
    </w:r>
    <w:r w:rsidRPr="006601BF">
      <w:rPr>
        <w:rFonts w:ascii="Bookman Old Style" w:hAnsi="Bookman Old Style"/>
        <w:sz w:val="18"/>
        <w:szCs w:val="18"/>
      </w:rPr>
      <w:t xml:space="preserve">• </w:t>
    </w:r>
    <w:r w:rsidRPr="006601BF">
      <w:rPr>
        <w:rFonts w:ascii="Bookman Old Style" w:hAnsi="Bookman Old Style"/>
        <w:b/>
        <w:i/>
        <w:sz w:val="18"/>
        <w:szCs w:val="18"/>
      </w:rPr>
      <w:t>www.pcchd.org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56CE5" w14:textId="77777777" w:rsidR="009D4126" w:rsidRDefault="009D4126">
      <w:r>
        <w:separator/>
      </w:r>
    </w:p>
  </w:footnote>
  <w:footnote w:type="continuationSeparator" w:id="0">
    <w:p w14:paraId="6EDFB2E2" w14:textId="77777777" w:rsidR="009D4126" w:rsidRDefault="009D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23649"/>
    <w:multiLevelType w:val="hybridMultilevel"/>
    <w:tmpl w:val="9FA03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04"/>
    <w:rsid w:val="00001C40"/>
    <w:rsid w:val="00002DC8"/>
    <w:rsid w:val="0002385C"/>
    <w:rsid w:val="00023C07"/>
    <w:rsid w:val="000518C4"/>
    <w:rsid w:val="000A21C9"/>
    <w:rsid w:val="000A3943"/>
    <w:rsid w:val="000B43C4"/>
    <w:rsid w:val="000E2787"/>
    <w:rsid w:val="000E3B3C"/>
    <w:rsid w:val="00124B55"/>
    <w:rsid w:val="00132667"/>
    <w:rsid w:val="00134672"/>
    <w:rsid w:val="00153043"/>
    <w:rsid w:val="001576F9"/>
    <w:rsid w:val="001C1295"/>
    <w:rsid w:val="001F1F76"/>
    <w:rsid w:val="001F6385"/>
    <w:rsid w:val="001F6A3C"/>
    <w:rsid w:val="00211509"/>
    <w:rsid w:val="00262C5D"/>
    <w:rsid w:val="0028071C"/>
    <w:rsid w:val="00291612"/>
    <w:rsid w:val="002A214C"/>
    <w:rsid w:val="003402E3"/>
    <w:rsid w:val="00340972"/>
    <w:rsid w:val="003410E9"/>
    <w:rsid w:val="00343AF8"/>
    <w:rsid w:val="00345FA2"/>
    <w:rsid w:val="00347953"/>
    <w:rsid w:val="00355527"/>
    <w:rsid w:val="003703C9"/>
    <w:rsid w:val="00391D26"/>
    <w:rsid w:val="003E6E66"/>
    <w:rsid w:val="00435B65"/>
    <w:rsid w:val="004362EC"/>
    <w:rsid w:val="00453E5C"/>
    <w:rsid w:val="00462568"/>
    <w:rsid w:val="00462657"/>
    <w:rsid w:val="00465CC9"/>
    <w:rsid w:val="004C0B92"/>
    <w:rsid w:val="004C5886"/>
    <w:rsid w:val="0051401D"/>
    <w:rsid w:val="00525678"/>
    <w:rsid w:val="0054361A"/>
    <w:rsid w:val="005475F9"/>
    <w:rsid w:val="005538A5"/>
    <w:rsid w:val="00553D45"/>
    <w:rsid w:val="00570F92"/>
    <w:rsid w:val="005721BC"/>
    <w:rsid w:val="005737F5"/>
    <w:rsid w:val="005863D8"/>
    <w:rsid w:val="00586D9C"/>
    <w:rsid w:val="005E7C98"/>
    <w:rsid w:val="00611C33"/>
    <w:rsid w:val="00626A96"/>
    <w:rsid w:val="00650F4E"/>
    <w:rsid w:val="006601BF"/>
    <w:rsid w:val="00676E4D"/>
    <w:rsid w:val="00693C20"/>
    <w:rsid w:val="006C2DA8"/>
    <w:rsid w:val="006E4704"/>
    <w:rsid w:val="0070723D"/>
    <w:rsid w:val="00724A13"/>
    <w:rsid w:val="007302E8"/>
    <w:rsid w:val="0075545F"/>
    <w:rsid w:val="007614E2"/>
    <w:rsid w:val="007A73BA"/>
    <w:rsid w:val="007B7FC3"/>
    <w:rsid w:val="007C0259"/>
    <w:rsid w:val="007D30E8"/>
    <w:rsid w:val="00830F06"/>
    <w:rsid w:val="00851DF9"/>
    <w:rsid w:val="008520F4"/>
    <w:rsid w:val="00962830"/>
    <w:rsid w:val="00963BBE"/>
    <w:rsid w:val="00982844"/>
    <w:rsid w:val="0098745B"/>
    <w:rsid w:val="00993E31"/>
    <w:rsid w:val="0099615A"/>
    <w:rsid w:val="009A04FF"/>
    <w:rsid w:val="009D4126"/>
    <w:rsid w:val="009D65F6"/>
    <w:rsid w:val="009E230A"/>
    <w:rsid w:val="009E7856"/>
    <w:rsid w:val="00A00740"/>
    <w:rsid w:val="00A11CFE"/>
    <w:rsid w:val="00A47EFE"/>
    <w:rsid w:val="00A810D6"/>
    <w:rsid w:val="00A84EFE"/>
    <w:rsid w:val="00A86D26"/>
    <w:rsid w:val="00A91AFD"/>
    <w:rsid w:val="00B10F27"/>
    <w:rsid w:val="00B24AE3"/>
    <w:rsid w:val="00B42086"/>
    <w:rsid w:val="00B701DB"/>
    <w:rsid w:val="00B80AA5"/>
    <w:rsid w:val="00B9690E"/>
    <w:rsid w:val="00BB5103"/>
    <w:rsid w:val="00BE205C"/>
    <w:rsid w:val="00BE39F1"/>
    <w:rsid w:val="00C3038A"/>
    <w:rsid w:val="00CC4A6C"/>
    <w:rsid w:val="00CC52EB"/>
    <w:rsid w:val="00CE0B35"/>
    <w:rsid w:val="00CE3EC4"/>
    <w:rsid w:val="00CF1492"/>
    <w:rsid w:val="00D051AA"/>
    <w:rsid w:val="00D07890"/>
    <w:rsid w:val="00D24683"/>
    <w:rsid w:val="00D30E96"/>
    <w:rsid w:val="00D4419D"/>
    <w:rsid w:val="00D44DAF"/>
    <w:rsid w:val="00DA5ECC"/>
    <w:rsid w:val="00DA75E8"/>
    <w:rsid w:val="00DC154F"/>
    <w:rsid w:val="00DE2B91"/>
    <w:rsid w:val="00DF05D2"/>
    <w:rsid w:val="00E05BFC"/>
    <w:rsid w:val="00E10F28"/>
    <w:rsid w:val="00E15756"/>
    <w:rsid w:val="00E4430B"/>
    <w:rsid w:val="00E50C91"/>
    <w:rsid w:val="00E53DC4"/>
    <w:rsid w:val="00E80725"/>
    <w:rsid w:val="00E80DA6"/>
    <w:rsid w:val="00E933EE"/>
    <w:rsid w:val="00EC7E92"/>
    <w:rsid w:val="00ED7FBC"/>
    <w:rsid w:val="00EE37EC"/>
    <w:rsid w:val="00F268C2"/>
    <w:rsid w:val="00F30515"/>
    <w:rsid w:val="00F56E5A"/>
    <w:rsid w:val="00F70088"/>
    <w:rsid w:val="00F93ABA"/>
    <w:rsid w:val="00FD430D"/>
    <w:rsid w:val="00FF3CF3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BEC39E5"/>
  <w15:docId w15:val="{D3F32459-31AB-4517-9415-F11BAC01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6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6E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2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0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238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385C"/>
    <w:pPr>
      <w:spacing w:after="240" w:line="312" w:lineRule="atLeast"/>
    </w:pPr>
  </w:style>
  <w:style w:type="character" w:styleId="Emphasis">
    <w:name w:val="Emphasis"/>
    <w:basedOn w:val="DefaultParagraphFont"/>
    <w:uiPriority w:val="20"/>
    <w:qFormat/>
    <w:rsid w:val="007A73BA"/>
    <w:rPr>
      <w:i/>
      <w:iCs/>
    </w:rPr>
  </w:style>
  <w:style w:type="table" w:styleId="TableGrid">
    <w:name w:val="Table Grid"/>
    <w:basedOn w:val="TableNormal"/>
    <w:rsid w:val="009A0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256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5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567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5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5678"/>
    <w:rPr>
      <w:b/>
      <w:bCs/>
    </w:rPr>
  </w:style>
  <w:style w:type="paragraph" w:customStyle="1" w:styleId="Default">
    <w:name w:val="Default"/>
    <w:rsid w:val="0051401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0516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6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cch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2D5B03944724AB471BDB666EFBF91" ma:contentTypeVersion="6" ma:contentTypeDescription="Create a new document." ma:contentTypeScope="" ma:versionID="c423558e185ab932638b7e1a1191342c">
  <xsd:schema xmlns:xsd="http://www.w3.org/2001/XMLSchema" xmlns:xs="http://www.w3.org/2001/XMLSchema" xmlns:p="http://schemas.microsoft.com/office/2006/metadata/properties" xmlns:ns2="c20a9af1-37c6-425e-b7e9-4d098f1794c9" targetNamespace="http://schemas.microsoft.com/office/2006/metadata/properties" ma:root="true" ma:fieldsID="a125fc2a8f1ce2ac3024a1d5cebc0721" ns2:_="">
    <xsd:import namespace="c20a9af1-37c6-425e-b7e9-4d098f179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9af1-37c6-425e-b7e9-4d098f179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23C05-4E60-4394-AE1B-4374C9390A59}">
  <ds:schemaRefs>
    <ds:schemaRef ds:uri="http://purl.org/dc/terms/"/>
    <ds:schemaRef ds:uri="http://schemas.openxmlformats.org/package/2006/metadata/core-properties"/>
    <ds:schemaRef ds:uri="c20a9af1-37c6-425e-b7e9-4d098f1794c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38FDE8-CFCA-45D2-8911-E6BF01D90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a9af1-37c6-425e-b7e9-4d098f179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A2C95-8F29-4FED-B442-CF21384A58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F1AA19-F33B-468F-B1D2-7C47672C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1295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County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Peoria County Authorized User</dc:creator>
  <cp:lastModifiedBy>Matt Gordon</cp:lastModifiedBy>
  <cp:revision>2</cp:revision>
  <cp:lastPrinted>2010-06-30T16:22:00Z</cp:lastPrinted>
  <dcterms:created xsi:type="dcterms:W3CDTF">2021-06-24T13:12:00Z</dcterms:created>
  <dcterms:modified xsi:type="dcterms:W3CDTF">2021-06-24T13:12:00Z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0x010100D0B2D5B03944724AB471BDB666EFBF91</vt:lpwstr>
  </property>
  <property fmtid="{D5CDD505-2E9C-101B-9397-08002B2CF9AE}" pid="3" name="Order">
    <vt:r8>100</vt:r8>
  </property>
</Properties>
</file>